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9CA4B" w14:textId="77777777" w:rsidR="00E56443" w:rsidRDefault="00E56443" w:rsidP="00E56443">
      <w:pPr>
        <w:rPr>
          <w:rFonts w:ascii="UD デジタル 教科書体 NK-R" w:eastAsia="UD デジタル 教科書体 NK-R"/>
        </w:rPr>
      </w:pPr>
      <w:r>
        <w:rPr>
          <w:rFonts w:ascii="UD デジタル 教科書体 NK-R" w:eastAsia="UD デジタル 教科書体 NK-R"/>
          <w:noProof/>
        </w:rPr>
        <mc:AlternateContent>
          <mc:Choice Requires="wps">
            <w:drawing>
              <wp:anchor distT="0" distB="0" distL="114300" distR="114300" simplePos="0" relativeHeight="251662336" behindDoc="1" locked="0" layoutInCell="1" allowOverlap="1" wp14:anchorId="2F082E51" wp14:editId="67E5A840">
                <wp:simplePos x="0" y="0"/>
                <wp:positionH relativeFrom="column">
                  <wp:posOffset>1380850</wp:posOffset>
                </wp:positionH>
                <wp:positionV relativeFrom="paragraph">
                  <wp:posOffset>190280</wp:posOffset>
                </wp:positionV>
                <wp:extent cx="3462034" cy="495300"/>
                <wp:effectExtent l="0" t="0" r="5080" b="0"/>
                <wp:wrapNone/>
                <wp:docPr id="1593388044" name="四角形: 角を丸くする 1"/>
                <wp:cNvGraphicFramePr/>
                <a:graphic xmlns:a="http://schemas.openxmlformats.org/drawingml/2006/main">
                  <a:graphicData uri="http://schemas.microsoft.com/office/word/2010/wordprocessingShape">
                    <wps:wsp>
                      <wps:cNvSpPr/>
                      <wps:spPr>
                        <a:xfrm>
                          <a:off x="0" y="0"/>
                          <a:ext cx="3462034" cy="495300"/>
                        </a:xfrm>
                        <a:prstGeom prst="roundRect">
                          <a:avLst/>
                        </a:prstGeom>
                        <a:solidFill>
                          <a:sysClr val="window" lastClr="FFFFFF">
                            <a:lumMod val="8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CB50C" id="四角形: 角を丸くする 1" o:spid="_x0000_s1026" style="position:absolute;margin-left:108.75pt;margin-top:15pt;width:272.6pt;height:3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" fillcolor="#d9d9d9" stroked="f" strokeweight="1pt">
                <v:stroke joinstyle="miter"/>
              </v:roundrect>
            </w:pict>
          </mc:Fallback>
        </mc:AlternateContent>
      </w:r>
      <w:r>
        <w:rPr>
          <w:rFonts w:ascii="UD デジタル 教科書体 NK-R" w:eastAsia="UD デジタル 教科書体 NK-R" w:hint="eastAsia"/>
        </w:rPr>
        <w:t>学級活動ワークシート</w:t>
      </w:r>
    </w:p>
    <w:p w14:paraId="016270B3" w14:textId="77777777" w:rsidR="00E56443" w:rsidRPr="00C217F0" w:rsidRDefault="00E56443" w:rsidP="00E56443">
      <w:pPr>
        <w:jc w:val="center"/>
        <w:rPr>
          <w:rFonts w:ascii="UD デジタル 教科書体 NK-R" w:eastAsia="UD デジタル 教科書体 NK-R"/>
          <w:b/>
          <w:bCs/>
          <w:sz w:val="40"/>
          <w:szCs w:val="44"/>
        </w:rPr>
      </w:pPr>
      <w:r>
        <w:rPr>
          <w:rFonts w:ascii="UD デジタル 教科書体 NK-R" w:eastAsia="UD デジタル 教科書体 NK-R" w:hint="eastAsia"/>
          <w:b/>
          <w:bCs/>
          <w:sz w:val="40"/>
          <w:szCs w:val="44"/>
        </w:rPr>
        <w:t>見えない大変さについて知ろう</w:t>
      </w:r>
    </w:p>
    <w:p w14:paraId="388A2126" w14:textId="77777777" w:rsidR="00E56443" w:rsidRDefault="00E56443" w:rsidP="00E56443">
      <w:pPr>
        <w:jc w:val="right"/>
        <w:rPr>
          <w:rFonts w:ascii="UD デジタル 教科書体 NK-R" w:eastAsia="UD デジタル 教科書体 NK-R"/>
          <w:sz w:val="32"/>
          <w:szCs w:val="36"/>
        </w:rPr>
      </w:pPr>
      <w:r>
        <w:rPr>
          <w:rFonts w:ascii="UD デジタル 教科書体 NK-R" w:eastAsia="UD デジタル 教科書体 NK-R" w:hint="eastAsia"/>
          <w:noProof/>
          <w:sz w:val="32"/>
          <w:szCs w:val="36"/>
        </w:rPr>
        <mc:AlternateContent>
          <mc:Choice Requires="wps">
            <w:drawing>
              <wp:anchor distT="0" distB="0" distL="114300" distR="114300" simplePos="0" relativeHeight="251663360" behindDoc="0" locked="0" layoutInCell="1" allowOverlap="1" wp14:anchorId="70747C62" wp14:editId="3FD4B356">
                <wp:simplePos x="0" y="0"/>
                <wp:positionH relativeFrom="column">
                  <wp:posOffset>-331224</wp:posOffset>
                </wp:positionH>
                <wp:positionV relativeFrom="paragraph">
                  <wp:posOffset>497260</wp:posOffset>
                </wp:positionV>
                <wp:extent cx="591981" cy="295990"/>
                <wp:effectExtent l="0" t="0" r="17780" b="27940"/>
                <wp:wrapNone/>
                <wp:docPr id="593947793" name="テキスト ボックス 1"/>
                <wp:cNvGraphicFramePr/>
                <a:graphic xmlns:a="http://schemas.openxmlformats.org/drawingml/2006/main">
                  <a:graphicData uri="http://schemas.microsoft.com/office/word/2010/wordprocessingShape">
                    <wps:wsp>
                      <wps:cNvSpPr txBox="1"/>
                      <wps:spPr>
                        <a:xfrm>
                          <a:off x="0" y="0"/>
                          <a:ext cx="591981" cy="295990"/>
                        </a:xfrm>
                        <a:prstGeom prst="rect">
                          <a:avLst/>
                        </a:prstGeom>
                        <a:solidFill>
                          <a:sysClr val="window" lastClr="FFFFFF"/>
                        </a:solidFill>
                        <a:ln w="6350">
                          <a:solidFill>
                            <a:prstClr val="black"/>
                          </a:solidFill>
                        </a:ln>
                      </wps:spPr>
                      <wps:txbx>
                        <w:txbxContent>
                          <w:p w14:paraId="5232F226" w14:textId="77777777" w:rsidR="00E56443" w:rsidRPr="001A50D1" w:rsidRDefault="00E56443" w:rsidP="00E56443">
                            <w:pPr>
                              <w:rPr>
                                <w:rFonts w:ascii="UD デジタル 教科書体 NK-R" w:eastAsia="UD デジタル 教科書体 NK-R"/>
                              </w:rPr>
                            </w:pPr>
                            <w:r w:rsidRPr="001A50D1">
                              <w:rPr>
                                <w:rFonts w:ascii="UD デジタル 教科書体 NK-R" w:eastAsia="UD デジタル 教科書体 NK-R" w:hint="eastAsia"/>
                              </w:rPr>
                              <w:t>つかむ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747C62" id="_x0000_t202" coordsize="21600,21600" o:spt="202" path="m,l,21600r21600,l21600,xe">
                <v:stroke joinstyle="miter"/>
                <v:path gradientshapeok="t" o:connecttype="rect"/>
              </v:shapetype>
              <v:shape id="テキスト ボックス 1" o:spid="_x0000_s1026" type="#_x0000_t202" style="position:absolute;left:0;text-align:left;margin-left:-26.1pt;margin-top:39.15pt;width:46.6pt;height: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" fillcolor="window" strokeweight=".5pt">
                <v:textbox>
                  <w:txbxContent>
                    <w:p w14:paraId="5232F226" w14:textId="77777777" w:rsidR="00E56443" w:rsidRPr="001A50D1" w:rsidRDefault="00E56443" w:rsidP="00E56443">
                      <w:pPr>
                        <w:rPr>
                          <w:rFonts w:ascii="UD デジタル 教科書体 NK-R" w:eastAsia="UD デジタル 教科書体 NK-R"/>
                        </w:rPr>
                      </w:pPr>
                      <w:r w:rsidRPr="001A50D1">
                        <w:rPr>
                          <w:rFonts w:ascii="UD デジタル 教科書体 NK-R" w:eastAsia="UD デジタル 教科書体 NK-R" w:hint="eastAsia"/>
                        </w:rPr>
                        <w:t>つかむ</w:t>
                      </w:r>
                    </w:p>
                  </w:txbxContent>
                </v:textbox>
              </v:shape>
            </w:pict>
          </mc:Fallback>
        </mc:AlternateContent>
      </w:r>
      <w:r>
        <w:rPr>
          <w:rFonts w:ascii="UD デジタル 教科書体 NK-R" w:eastAsia="UD デジタル 教科書体 NK-R" w:hint="eastAsia"/>
          <w:sz w:val="32"/>
          <w:szCs w:val="36"/>
        </w:rPr>
        <w:t>（　　　）</w:t>
      </w:r>
      <w:r w:rsidRPr="00C217F0">
        <w:rPr>
          <w:rFonts w:ascii="UD デジタル 教科書体 NK-R" w:eastAsia="UD デジタル 教科書体 NK-R" w:hint="eastAsia"/>
          <w:sz w:val="32"/>
          <w:szCs w:val="36"/>
        </w:rPr>
        <w:t xml:space="preserve">年（　　</w:t>
      </w:r>
      <w:r>
        <w:rPr>
          <w:rFonts w:ascii="UD デジタル 教科書体 NK-R" w:eastAsia="UD デジタル 教科書体 NK-R" w:hint="eastAsia"/>
          <w:sz w:val="32"/>
          <w:szCs w:val="36"/>
        </w:rPr>
        <w:t xml:space="preserve">　</w:t>
      </w:r>
      <w:r w:rsidRPr="00C217F0">
        <w:rPr>
          <w:rFonts w:ascii="UD デジタル 教科書体 NK-R" w:eastAsia="UD デジタル 教科書体 NK-R" w:hint="eastAsia"/>
          <w:sz w:val="32"/>
          <w:szCs w:val="36"/>
        </w:rPr>
        <w:t>）組　名前（　　　　　　　　　　　　　　　　　　）</w:t>
      </w:r>
    </w:p>
    <w:p w14:paraId="26268965" w14:textId="77777777" w:rsidR="00E56443" w:rsidRPr="00FB691E" w:rsidRDefault="00E56443" w:rsidP="00E56443">
      <w:pPr>
        <w:ind w:leftChars="200" w:left="420"/>
        <w:jc w:val="left"/>
        <w:rPr>
          <w:rFonts w:ascii="UD デジタル 教科書体 NK-R" w:eastAsia="UD デジタル 教科書体 NK-R"/>
          <w:sz w:val="22"/>
          <w:szCs w:val="24"/>
        </w:rPr>
      </w:pPr>
      <w:r w:rsidRPr="00FB691E">
        <w:rPr>
          <w:rFonts w:ascii="UD デジタル 教科書体 NK-R" w:eastAsia="UD デジタル 教科書体 NK-R" w:hint="eastAsia"/>
          <w:sz w:val="22"/>
          <w:szCs w:val="24"/>
        </w:rPr>
        <w:t>自分の得意（とくい）なこと・苦手（にがて）なことについて、右下の「例」をさんこうにしてグラフに表してみましょう。</w:t>
      </w:r>
    </w:p>
    <w:p w14:paraId="2F71BDC9" w14:textId="77777777" w:rsidR="00E56443" w:rsidRDefault="00E56443" w:rsidP="00E56443">
      <w:pPr>
        <w:jc w:val="left"/>
        <w:rPr>
          <w:rFonts w:ascii="UD デジタル 教科書体 NK-R" w:eastAsia="UD デジタル 教科書体 NK-R"/>
          <w:sz w:val="32"/>
          <w:szCs w:val="36"/>
        </w:rPr>
      </w:pPr>
      <w:r>
        <w:rPr>
          <w:rFonts w:ascii="UD デジタル 教科書体 NK-R" w:eastAsia="UD デジタル 教科書体 NK-R" w:hint="eastAsia"/>
          <w:noProof/>
        </w:rPr>
        <w:drawing>
          <wp:anchor distT="0" distB="0" distL="114300" distR="114300" simplePos="0" relativeHeight="251660288" behindDoc="0" locked="0" layoutInCell="1" allowOverlap="1" wp14:anchorId="5DF0CE45" wp14:editId="7A2619B6">
            <wp:simplePos x="0" y="0"/>
            <wp:positionH relativeFrom="column">
              <wp:posOffset>333361</wp:posOffset>
            </wp:positionH>
            <wp:positionV relativeFrom="paragraph">
              <wp:posOffset>1905</wp:posOffset>
            </wp:positionV>
            <wp:extent cx="4182619" cy="2891687"/>
            <wp:effectExtent l="38100" t="38100" r="46990" b="42545"/>
            <wp:wrapNone/>
            <wp:docPr id="3554843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8435" name="図 35548435"/>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82619" cy="2891687"/>
                    </a:xfrm>
                    <a:prstGeom prst="rect">
                      <a:avLst/>
                    </a:prstGeom>
                    <a:ln w="28575">
                      <a:solidFill>
                        <a:sysClr val="windowText" lastClr="000000"/>
                      </a:solidFill>
                    </a:ln>
                  </pic:spPr>
                </pic:pic>
              </a:graphicData>
            </a:graphic>
            <wp14:sizeRelH relativeFrom="margin">
              <wp14:pctWidth>0</wp14:pctWidth>
            </wp14:sizeRelH>
            <wp14:sizeRelV relativeFrom="margin">
              <wp14:pctHeight>0</wp14:pctHeight>
            </wp14:sizeRelV>
          </wp:anchor>
        </w:drawing>
      </w:r>
    </w:p>
    <w:p w14:paraId="398A968C" w14:textId="77777777" w:rsidR="00E56443" w:rsidRDefault="00E56443" w:rsidP="00E56443">
      <w:pPr>
        <w:jc w:val="left"/>
        <w:rPr>
          <w:rFonts w:ascii="UD デジタル 教科書体 NK-R" w:eastAsia="UD デジタル 教科書体 NK-R"/>
          <w:sz w:val="32"/>
          <w:szCs w:val="36"/>
        </w:rPr>
      </w:pPr>
    </w:p>
    <w:p w14:paraId="14BE3A20" w14:textId="77777777" w:rsidR="00E56443" w:rsidRDefault="00E56443" w:rsidP="00E56443">
      <w:pPr>
        <w:jc w:val="left"/>
        <w:rPr>
          <w:rFonts w:ascii="UD デジタル 教科書体 NK-R" w:eastAsia="UD デジタル 教科書体 NK-R"/>
          <w:sz w:val="32"/>
          <w:szCs w:val="36"/>
        </w:rPr>
      </w:pPr>
      <w:r>
        <w:rPr>
          <w:rFonts w:ascii="UD デジタル 教科書体 NK-R" w:eastAsia="UD デジタル 教科書体 NK-R" w:hint="eastAsia"/>
          <w:noProof/>
          <w:sz w:val="24"/>
          <w:szCs w:val="28"/>
          <w:lang w:val="ja-JP"/>
        </w:rPr>
        <mc:AlternateContent>
          <mc:Choice Requires="wps">
            <w:drawing>
              <wp:anchor distT="0" distB="0" distL="114300" distR="114300" simplePos="0" relativeHeight="251659264" behindDoc="0" locked="0" layoutInCell="1" allowOverlap="1" wp14:anchorId="22B5437F" wp14:editId="1EEB13AA">
                <wp:simplePos x="0" y="0"/>
                <wp:positionH relativeFrom="column">
                  <wp:posOffset>4639607</wp:posOffset>
                </wp:positionH>
                <wp:positionV relativeFrom="paragraph">
                  <wp:posOffset>377825</wp:posOffset>
                </wp:positionV>
                <wp:extent cx="388620" cy="384048"/>
                <wp:effectExtent l="0" t="0" r="0" b="0"/>
                <wp:wrapNone/>
                <wp:docPr id="1581083334" name="テキスト ボックス 3"/>
                <wp:cNvGraphicFramePr/>
                <a:graphic xmlns:a="http://schemas.openxmlformats.org/drawingml/2006/main">
                  <a:graphicData uri="http://schemas.microsoft.com/office/word/2010/wordprocessingShape">
                    <wps:wsp>
                      <wps:cNvSpPr txBox="1"/>
                      <wps:spPr>
                        <a:xfrm>
                          <a:off x="0" y="0"/>
                          <a:ext cx="388620" cy="384048"/>
                        </a:xfrm>
                        <a:prstGeom prst="rect">
                          <a:avLst/>
                        </a:prstGeom>
                        <a:noFill/>
                        <a:ln w="6350">
                          <a:noFill/>
                        </a:ln>
                      </wps:spPr>
                      <wps:txbx>
                        <w:txbxContent>
                          <w:p w14:paraId="65AF924D" w14:textId="77777777" w:rsidR="00E56443" w:rsidRDefault="00E56443" w:rsidP="00E56443">
                            <w:r>
                              <w:rPr>
                                <w:rFonts w:hint="eastAsia"/>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5437F" id="テキスト ボックス 3" o:spid="_x0000_s1027" type="#_x0000_t202" style="position:absolute;margin-left:365.3pt;margin-top:29.75pt;width:30.6pt;height:3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" filled="f" stroked="f" strokeweight=".5pt">
                <v:textbox>
                  <w:txbxContent>
                    <w:p w14:paraId="65AF924D" w14:textId="77777777" w:rsidR="00E56443" w:rsidRDefault="00E56443" w:rsidP="00E56443">
                      <w:r>
                        <w:rPr>
                          <w:rFonts w:hint="eastAsia"/>
                        </w:rPr>
                        <w:t>例</w:t>
                      </w:r>
                    </w:p>
                  </w:txbxContent>
                </v:textbox>
              </v:shape>
            </w:pict>
          </mc:Fallback>
        </mc:AlternateContent>
      </w:r>
    </w:p>
    <w:p w14:paraId="60C8991E" w14:textId="77777777" w:rsidR="00E56443" w:rsidRDefault="00E56443" w:rsidP="00E56443">
      <w:pPr>
        <w:jc w:val="left"/>
        <w:rPr>
          <w:rFonts w:ascii="UD デジタル 教科書体 NK-R" w:eastAsia="UD デジタル 教科書体 NK-R"/>
          <w:sz w:val="32"/>
          <w:szCs w:val="36"/>
        </w:rPr>
      </w:pPr>
      <w:r>
        <w:rPr>
          <w:rFonts w:ascii="UD デジタル 教科書体 NK-R" w:eastAsia="UD デジタル 教科書体 NK-R"/>
          <w:noProof/>
          <w:sz w:val="32"/>
          <w:szCs w:val="36"/>
        </w:rPr>
        <w:drawing>
          <wp:anchor distT="0" distB="0" distL="114300" distR="114300" simplePos="0" relativeHeight="251661312" behindDoc="0" locked="0" layoutInCell="1" allowOverlap="1" wp14:anchorId="3B5E20E6" wp14:editId="2520DD9D">
            <wp:simplePos x="0" y="0"/>
            <wp:positionH relativeFrom="column">
              <wp:posOffset>4682526</wp:posOffset>
            </wp:positionH>
            <wp:positionV relativeFrom="paragraph">
              <wp:posOffset>198021</wp:posOffset>
            </wp:positionV>
            <wp:extent cx="1284605" cy="1154430"/>
            <wp:effectExtent l="0" t="0" r="0" b="7620"/>
            <wp:wrapNone/>
            <wp:docPr id="12982360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23602" name="図 12982360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4605" cy="1154430"/>
                    </a:xfrm>
                    <a:prstGeom prst="rect">
                      <a:avLst/>
                    </a:prstGeom>
                  </pic:spPr>
                </pic:pic>
              </a:graphicData>
            </a:graphic>
            <wp14:sizeRelH relativeFrom="margin">
              <wp14:pctWidth>0</wp14:pctWidth>
            </wp14:sizeRelH>
            <wp14:sizeRelV relativeFrom="margin">
              <wp14:pctHeight>0</wp14:pctHeight>
            </wp14:sizeRelV>
          </wp:anchor>
        </w:drawing>
      </w:r>
    </w:p>
    <w:p w14:paraId="0AA6F648" w14:textId="77777777" w:rsidR="00E56443" w:rsidRDefault="00E56443" w:rsidP="00E56443">
      <w:pPr>
        <w:jc w:val="left"/>
        <w:rPr>
          <w:rFonts w:ascii="UD デジタル 教科書体 NK-R" w:eastAsia="UD デジタル 教科書体 NK-R"/>
          <w:sz w:val="32"/>
          <w:szCs w:val="36"/>
        </w:rPr>
      </w:pPr>
    </w:p>
    <w:p w14:paraId="4242EE97" w14:textId="77777777" w:rsidR="00E56443" w:rsidRDefault="00E56443" w:rsidP="00E56443">
      <w:pPr>
        <w:jc w:val="left"/>
        <w:rPr>
          <w:rFonts w:ascii="UD デジタル 教科書体 NK-R" w:eastAsia="UD デジタル 教科書体 NK-R"/>
          <w:sz w:val="32"/>
          <w:szCs w:val="36"/>
        </w:rPr>
      </w:pPr>
    </w:p>
    <w:p w14:paraId="1CC7E6CE" w14:textId="77777777" w:rsidR="00E56443" w:rsidRPr="00FB691E" w:rsidRDefault="00E56443" w:rsidP="00E56443">
      <w:pPr>
        <w:jc w:val="left"/>
        <w:rPr>
          <w:rFonts w:ascii="UD デジタル 教科書体 NK-R" w:eastAsia="UD デジタル 教科書体 NK-R"/>
          <w:sz w:val="22"/>
          <w:szCs w:val="24"/>
        </w:rPr>
      </w:pPr>
    </w:p>
    <w:tbl>
      <w:tblPr>
        <w:tblStyle w:val="a3"/>
        <w:tblW w:w="0" w:type="auto"/>
        <w:tblLook w:val="04A0" w:firstRow="1" w:lastRow="0" w:firstColumn="1" w:lastColumn="0" w:noHBand="0" w:noVBand="1"/>
      </w:tblPr>
      <w:tblGrid>
        <w:gridCol w:w="9668"/>
      </w:tblGrid>
      <w:tr w:rsidR="00E56443" w14:paraId="3E035911" w14:textId="77777777" w:rsidTr="00964D6A">
        <w:trPr>
          <w:trHeight w:val="854"/>
        </w:trPr>
        <w:tc>
          <w:tcPr>
            <w:tcW w:w="9736" w:type="dxa"/>
          </w:tcPr>
          <w:p w14:paraId="3BEE3F68" w14:textId="77777777" w:rsidR="00E56443" w:rsidRDefault="00E56443" w:rsidP="00964D6A">
            <w:pPr>
              <w:jc w:val="left"/>
              <w:rPr>
                <w:rFonts w:ascii="UD デジタル 教科書体 NK-R" w:eastAsia="UD デジタル 教科書体 NK-R"/>
                <w:sz w:val="32"/>
                <w:szCs w:val="36"/>
              </w:rPr>
            </w:pPr>
            <w:r w:rsidRPr="00FB691E">
              <w:rPr>
                <w:rFonts w:ascii="UD デジタル 教科書体 NK-R" w:eastAsia="UD デジタル 教科書体 NK-R" w:hint="eastAsia"/>
                <w:sz w:val="22"/>
                <w:szCs w:val="24"/>
              </w:rPr>
              <w:t>めあて</w:t>
            </w:r>
          </w:p>
        </w:tc>
      </w:tr>
    </w:tbl>
    <w:p w14:paraId="217CA450" w14:textId="77777777" w:rsidR="00E56443" w:rsidRPr="00FB691E" w:rsidRDefault="00E56443" w:rsidP="00E56443">
      <w:pPr>
        <w:jc w:val="left"/>
        <w:rPr>
          <w:rFonts w:ascii="UD デジタル 教科書体 NK-R" w:eastAsia="UD デジタル 教科書体 NK-R"/>
          <w:sz w:val="22"/>
        </w:rPr>
      </w:pPr>
      <w:r>
        <w:rPr>
          <w:rFonts w:ascii="UD デジタル 教科書体 NK-R" w:eastAsia="UD デジタル 教科書体 NK-R" w:hint="eastAsia"/>
          <w:noProof/>
          <w:sz w:val="32"/>
          <w:szCs w:val="36"/>
        </w:rPr>
        <mc:AlternateContent>
          <mc:Choice Requires="wps">
            <w:drawing>
              <wp:anchor distT="0" distB="0" distL="114300" distR="114300" simplePos="0" relativeHeight="251664384" behindDoc="0" locked="0" layoutInCell="1" allowOverlap="1" wp14:anchorId="78E2A381" wp14:editId="29A7730B">
                <wp:simplePos x="0" y="0"/>
                <wp:positionH relativeFrom="column">
                  <wp:posOffset>-331668</wp:posOffset>
                </wp:positionH>
                <wp:positionV relativeFrom="paragraph">
                  <wp:posOffset>199522</wp:posOffset>
                </wp:positionV>
                <wp:extent cx="692407" cy="512698"/>
                <wp:effectExtent l="0" t="0" r="12700" b="20955"/>
                <wp:wrapNone/>
                <wp:docPr id="991023179" name="テキスト ボックス 1"/>
                <wp:cNvGraphicFramePr/>
                <a:graphic xmlns:a="http://schemas.openxmlformats.org/drawingml/2006/main">
                  <a:graphicData uri="http://schemas.microsoft.com/office/word/2010/wordprocessingShape">
                    <wps:wsp>
                      <wps:cNvSpPr txBox="1"/>
                      <wps:spPr>
                        <a:xfrm>
                          <a:off x="0" y="0"/>
                          <a:ext cx="692407" cy="512698"/>
                        </a:xfrm>
                        <a:prstGeom prst="rect">
                          <a:avLst/>
                        </a:prstGeom>
                        <a:solidFill>
                          <a:sysClr val="window" lastClr="FFFFFF"/>
                        </a:solidFill>
                        <a:ln w="6350">
                          <a:solidFill>
                            <a:prstClr val="black"/>
                          </a:solidFill>
                        </a:ln>
                      </wps:spPr>
                      <wps:txbx>
                        <w:txbxContent>
                          <w:p w14:paraId="7979A6E6" w14:textId="77777777" w:rsidR="00E56443" w:rsidRDefault="00E56443" w:rsidP="00E56443">
                            <w:pPr>
                              <w:rPr>
                                <w:rFonts w:ascii="UD デジタル 教科書体 NK-R" w:eastAsia="UD デジタル 教科書体 NK-R"/>
                              </w:rPr>
                            </w:pPr>
                            <w:r>
                              <w:rPr>
                                <w:rFonts w:ascii="UD デジタル 教科書体 NK-R" w:eastAsia="UD デジタル 教科書体 NK-R" w:hint="eastAsia"/>
                              </w:rPr>
                              <w:t>さぐる</w:t>
                            </w:r>
                          </w:p>
                          <w:p w14:paraId="4B04B92B"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見つける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2A381" id="_x0000_s1028" type="#_x0000_t202" style="position:absolute;margin-left:-26.1pt;margin-top:15.7pt;width:54.5pt;height:4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" fillcolor="window" strokeweight=".5pt">
                <v:textbox>
                  <w:txbxContent>
                    <w:p w14:paraId="7979A6E6" w14:textId="77777777" w:rsidR="00E56443" w:rsidRDefault="00E56443" w:rsidP="00E56443">
                      <w:pPr>
                        <w:rPr>
                          <w:rFonts w:ascii="UD デジタル 教科書体 NK-R" w:eastAsia="UD デジタル 教科書体 NK-R"/>
                        </w:rPr>
                      </w:pPr>
                      <w:r>
                        <w:rPr>
                          <w:rFonts w:ascii="UD デジタル 教科書体 NK-R" w:eastAsia="UD デジタル 教科書体 NK-R" w:hint="eastAsia"/>
                        </w:rPr>
                        <w:t>さぐる</w:t>
                      </w:r>
                    </w:p>
                    <w:p w14:paraId="4B04B92B"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見つける</w:t>
                      </w:r>
                    </w:p>
                  </w:txbxContent>
                </v:textbox>
              </v:shape>
            </w:pict>
          </mc:Fallback>
        </mc:AlternateContent>
      </w:r>
    </w:p>
    <w:p w14:paraId="45B86150" w14:textId="77777777" w:rsidR="00E56443" w:rsidRDefault="00E56443" w:rsidP="00E56443">
      <w:pPr>
        <w:ind w:leftChars="100" w:left="210" w:firstLineChars="200" w:firstLine="440"/>
        <w:jc w:val="left"/>
        <w:rPr>
          <w:rFonts w:ascii="UD デジタル 教科書体 NK-R" w:eastAsia="UD デジタル 教科書体 NK-R"/>
          <w:sz w:val="22"/>
        </w:rPr>
      </w:pPr>
      <w:r>
        <w:rPr>
          <w:rFonts w:ascii="UD デジタル 教科書体 NK-R" w:eastAsia="UD デジタル 教科書体 NK-R" w:hint="eastAsia"/>
          <w:sz w:val="22"/>
        </w:rPr>
        <w:t>見えない大変さがある</w:t>
      </w:r>
      <w:r w:rsidRPr="00FB691E">
        <w:rPr>
          <w:rFonts w:ascii="UD デジタル 教科書体 NK-R" w:eastAsia="UD デジタル 教科書体 NK-R" w:hint="eastAsia"/>
          <w:sz w:val="22"/>
        </w:rPr>
        <w:t>人のグラフと、自分たちのグラフを比べて、気付いたことを書き</w:t>
      </w:r>
      <w:r>
        <w:rPr>
          <w:rFonts w:ascii="UD デジタル 教科書体 NK-R" w:eastAsia="UD デジタル 教科書体 NK-R" w:hint="eastAsia"/>
          <w:sz w:val="22"/>
        </w:rPr>
        <w:t>、話し合い</w:t>
      </w:r>
      <w:r w:rsidRPr="00FB691E">
        <w:rPr>
          <w:rFonts w:ascii="UD デジタル 教科書体 NK-R" w:eastAsia="UD デジタル 教科書体 NK-R" w:hint="eastAsia"/>
          <w:sz w:val="22"/>
        </w:rPr>
        <w:t>ま</w:t>
      </w:r>
    </w:p>
    <w:p w14:paraId="4D7A0225" w14:textId="77777777" w:rsidR="00E56443" w:rsidRDefault="00E56443" w:rsidP="00E56443">
      <w:pPr>
        <w:ind w:leftChars="100" w:left="210" w:firstLineChars="200" w:firstLine="440"/>
        <w:jc w:val="left"/>
        <w:rPr>
          <w:rFonts w:ascii="UD デジタル 教科書体 NK-R" w:eastAsia="UD デジタル 教科書体 NK-R"/>
          <w:sz w:val="22"/>
        </w:rPr>
      </w:pPr>
      <w:r w:rsidRPr="00FB691E">
        <w:rPr>
          <w:rFonts w:ascii="UD デジタル 教科書体 NK-R" w:eastAsia="UD デジタル 教科書体 NK-R" w:hint="eastAsia"/>
          <w:sz w:val="22"/>
        </w:rPr>
        <w:t>しょう。</w:t>
      </w:r>
    </w:p>
    <w:tbl>
      <w:tblPr>
        <w:tblStyle w:val="a3"/>
        <w:tblpPr w:leftFromText="142" w:rightFromText="142" w:vertAnchor="text" w:horzAnchor="margin" w:tblpY="194"/>
        <w:tblW w:w="9781" w:type="dxa"/>
        <w:tblLook w:val="04A0" w:firstRow="1" w:lastRow="0" w:firstColumn="1" w:lastColumn="0" w:noHBand="0" w:noVBand="1"/>
      </w:tblPr>
      <w:tblGrid>
        <w:gridCol w:w="9781"/>
      </w:tblGrid>
      <w:tr w:rsidR="00E56443" w14:paraId="1088B029" w14:textId="77777777" w:rsidTr="00964D6A">
        <w:trPr>
          <w:trHeight w:val="553"/>
        </w:trPr>
        <w:tc>
          <w:tcPr>
            <w:tcW w:w="9781" w:type="dxa"/>
            <w:tcBorders>
              <w:bottom w:val="dashed" w:sz="4" w:space="0" w:color="auto"/>
            </w:tcBorders>
          </w:tcPr>
          <w:p w14:paraId="5CB1153D" w14:textId="77777777" w:rsidR="00E56443" w:rsidRDefault="00E56443" w:rsidP="00964D6A">
            <w:pPr>
              <w:jc w:val="left"/>
              <w:rPr>
                <w:rFonts w:ascii="UD デジタル 教科書体 NK-R" w:eastAsia="UD デジタル 教科書体 NK-R"/>
                <w:sz w:val="22"/>
              </w:rPr>
            </w:pPr>
          </w:p>
        </w:tc>
      </w:tr>
      <w:tr w:rsidR="00E56443" w14:paraId="74791CD5" w14:textId="77777777" w:rsidTr="00964D6A">
        <w:trPr>
          <w:trHeight w:val="553"/>
        </w:trPr>
        <w:tc>
          <w:tcPr>
            <w:tcW w:w="9781" w:type="dxa"/>
            <w:tcBorders>
              <w:top w:val="dashed" w:sz="4" w:space="0" w:color="auto"/>
              <w:bottom w:val="dashed" w:sz="4" w:space="0" w:color="auto"/>
            </w:tcBorders>
          </w:tcPr>
          <w:p w14:paraId="66DAD70E" w14:textId="77777777" w:rsidR="00E56443" w:rsidRDefault="00E56443" w:rsidP="00964D6A">
            <w:pPr>
              <w:jc w:val="left"/>
              <w:rPr>
                <w:rFonts w:ascii="UD デジタル 教科書体 NK-R" w:eastAsia="UD デジタル 教科書体 NK-R"/>
                <w:sz w:val="22"/>
              </w:rPr>
            </w:pPr>
          </w:p>
        </w:tc>
      </w:tr>
      <w:tr w:rsidR="00E56443" w14:paraId="65B7C545" w14:textId="77777777" w:rsidTr="00964D6A">
        <w:trPr>
          <w:trHeight w:val="553"/>
        </w:trPr>
        <w:tc>
          <w:tcPr>
            <w:tcW w:w="9781" w:type="dxa"/>
            <w:tcBorders>
              <w:top w:val="dashed" w:sz="4" w:space="0" w:color="auto"/>
            </w:tcBorders>
          </w:tcPr>
          <w:p w14:paraId="65541508" w14:textId="77777777" w:rsidR="00E56443" w:rsidRDefault="00E56443" w:rsidP="00964D6A">
            <w:pPr>
              <w:jc w:val="left"/>
              <w:rPr>
                <w:rFonts w:ascii="UD デジタル 教科書体 NK-R" w:eastAsia="UD デジタル 教科書体 NK-R"/>
                <w:sz w:val="22"/>
              </w:rPr>
            </w:pPr>
          </w:p>
        </w:tc>
      </w:tr>
    </w:tbl>
    <w:p w14:paraId="5617E173" w14:textId="77777777" w:rsidR="00E56443" w:rsidRDefault="00E56443" w:rsidP="00E56443">
      <w:pPr>
        <w:jc w:val="left"/>
        <w:rPr>
          <w:rFonts w:ascii="UD デジタル 教科書体 NK-R" w:eastAsia="UD デジタル 教科書体 NK-R"/>
          <w:sz w:val="22"/>
        </w:rPr>
      </w:pPr>
      <w:r>
        <w:rPr>
          <w:rFonts w:ascii="UD デジタル 教科書体 NK-R" w:eastAsia="UD デジタル 教科書体 NK-R" w:hint="eastAsia"/>
          <w:noProof/>
          <w:sz w:val="32"/>
          <w:szCs w:val="36"/>
        </w:rPr>
        <mc:AlternateContent>
          <mc:Choice Requires="wps">
            <w:drawing>
              <wp:anchor distT="0" distB="0" distL="114300" distR="114300" simplePos="0" relativeHeight="251665408" behindDoc="0" locked="0" layoutInCell="1" allowOverlap="1" wp14:anchorId="17F5251F" wp14:editId="329DCB9D">
                <wp:simplePos x="0" y="0"/>
                <wp:positionH relativeFrom="column">
                  <wp:posOffset>-332890</wp:posOffset>
                </wp:positionH>
                <wp:positionV relativeFrom="paragraph">
                  <wp:posOffset>1355725</wp:posOffset>
                </wp:positionV>
                <wp:extent cx="591981" cy="295990"/>
                <wp:effectExtent l="0" t="0" r="17780" b="27940"/>
                <wp:wrapNone/>
                <wp:docPr id="817132833" name="テキスト ボックス 1"/>
                <wp:cNvGraphicFramePr/>
                <a:graphic xmlns:a="http://schemas.openxmlformats.org/drawingml/2006/main">
                  <a:graphicData uri="http://schemas.microsoft.com/office/word/2010/wordprocessingShape">
                    <wps:wsp>
                      <wps:cNvSpPr txBox="1"/>
                      <wps:spPr>
                        <a:xfrm>
                          <a:off x="0" y="0"/>
                          <a:ext cx="591981" cy="295990"/>
                        </a:xfrm>
                        <a:prstGeom prst="rect">
                          <a:avLst/>
                        </a:prstGeom>
                        <a:solidFill>
                          <a:sysClr val="window" lastClr="FFFFFF"/>
                        </a:solidFill>
                        <a:ln w="6350">
                          <a:solidFill>
                            <a:prstClr val="black"/>
                          </a:solidFill>
                        </a:ln>
                      </wps:spPr>
                      <wps:txbx>
                        <w:txbxContent>
                          <w:p w14:paraId="3A1F6E6F"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5251F" id="_x0000_s1029" type="#_x0000_t202" style="position:absolute;margin-left:-26.2pt;margin-top:106.75pt;width:46.6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" fillcolor="window" strokeweight=".5pt">
                <v:textbox>
                  <w:txbxContent>
                    <w:p w14:paraId="3A1F6E6F"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決める</w:t>
                      </w:r>
                    </w:p>
                  </w:txbxContent>
                </v:textbox>
              </v:shape>
            </w:pict>
          </mc:Fallback>
        </mc:AlternateContent>
      </w:r>
    </w:p>
    <w:p w14:paraId="6D30DC81" w14:textId="77777777" w:rsidR="00E56443" w:rsidRDefault="00E56443" w:rsidP="00E56443">
      <w:pPr>
        <w:ind w:leftChars="100" w:left="210" w:firstLineChars="100" w:firstLine="220"/>
        <w:jc w:val="left"/>
        <w:rPr>
          <w:rFonts w:ascii="UD デジタル 教科書体 NK-R" w:eastAsia="UD デジタル 教科書体 NK-R"/>
          <w:sz w:val="22"/>
        </w:rPr>
      </w:pPr>
      <w:r>
        <w:rPr>
          <w:rFonts w:ascii="UD デジタル 教科書体 NK-R" w:eastAsia="UD デジタル 教科書体 NK-R" w:hint="eastAsia"/>
          <w:sz w:val="22"/>
        </w:rPr>
        <w:t>授業で話し合ったことをもとにして、これからの自分の行動について目標を決めましょう。</w:t>
      </w:r>
    </w:p>
    <w:tbl>
      <w:tblPr>
        <w:tblStyle w:val="a3"/>
        <w:tblW w:w="9781" w:type="dxa"/>
        <w:tblInd w:w="-5" w:type="dxa"/>
        <w:tblLook w:val="04A0" w:firstRow="1" w:lastRow="0" w:firstColumn="1" w:lastColumn="0" w:noHBand="0" w:noVBand="1"/>
      </w:tblPr>
      <w:tblGrid>
        <w:gridCol w:w="9781"/>
      </w:tblGrid>
      <w:tr w:rsidR="00E56443" w14:paraId="32D92AA6" w14:textId="77777777" w:rsidTr="00964D6A">
        <w:trPr>
          <w:trHeight w:val="553"/>
        </w:trPr>
        <w:tc>
          <w:tcPr>
            <w:tcW w:w="9781" w:type="dxa"/>
            <w:tcBorders>
              <w:bottom w:val="dashed" w:sz="4" w:space="0" w:color="auto"/>
            </w:tcBorders>
          </w:tcPr>
          <w:p w14:paraId="06883801" w14:textId="77777777" w:rsidR="00E56443" w:rsidRDefault="00E56443" w:rsidP="00964D6A">
            <w:pPr>
              <w:jc w:val="left"/>
              <w:rPr>
                <w:rFonts w:ascii="UD デジタル 教科書体 NK-R" w:eastAsia="UD デジタル 教科書体 NK-R"/>
                <w:sz w:val="22"/>
              </w:rPr>
            </w:pPr>
          </w:p>
        </w:tc>
      </w:tr>
      <w:tr w:rsidR="00E56443" w14:paraId="2429B42E" w14:textId="77777777" w:rsidTr="00964D6A">
        <w:trPr>
          <w:trHeight w:val="553"/>
        </w:trPr>
        <w:tc>
          <w:tcPr>
            <w:tcW w:w="9781" w:type="dxa"/>
            <w:tcBorders>
              <w:top w:val="dashed" w:sz="4" w:space="0" w:color="auto"/>
              <w:bottom w:val="dashed" w:sz="4" w:space="0" w:color="auto"/>
            </w:tcBorders>
          </w:tcPr>
          <w:p w14:paraId="5045E331" w14:textId="77777777" w:rsidR="00E56443" w:rsidRDefault="00E56443" w:rsidP="00964D6A">
            <w:pPr>
              <w:jc w:val="left"/>
              <w:rPr>
                <w:rFonts w:ascii="UD デジタル 教科書体 NK-R" w:eastAsia="UD デジタル 教科書体 NK-R"/>
                <w:sz w:val="22"/>
              </w:rPr>
            </w:pPr>
          </w:p>
        </w:tc>
      </w:tr>
      <w:tr w:rsidR="00E56443" w14:paraId="58C2BCCD" w14:textId="77777777" w:rsidTr="00964D6A">
        <w:trPr>
          <w:trHeight w:val="553"/>
        </w:trPr>
        <w:tc>
          <w:tcPr>
            <w:tcW w:w="9781" w:type="dxa"/>
            <w:tcBorders>
              <w:top w:val="dashed" w:sz="4" w:space="0" w:color="auto"/>
            </w:tcBorders>
          </w:tcPr>
          <w:p w14:paraId="6EF21955" w14:textId="77777777" w:rsidR="00E56443" w:rsidRDefault="00E56443" w:rsidP="00964D6A">
            <w:pPr>
              <w:jc w:val="left"/>
              <w:rPr>
                <w:rFonts w:ascii="UD デジタル 教科書体 NK-R" w:eastAsia="UD デジタル 教科書体 NK-R"/>
                <w:sz w:val="22"/>
              </w:rPr>
            </w:pPr>
          </w:p>
        </w:tc>
      </w:tr>
    </w:tbl>
    <w:p w14:paraId="453BA333" w14:textId="77777777" w:rsidR="00A32D19" w:rsidRDefault="00A32D19" w:rsidP="00E56443">
      <w:pPr>
        <w:widowControl/>
        <w:jc w:val="left"/>
        <w:rPr>
          <w:rFonts w:ascii="UD デジタル 教科書体 NK-R" w:eastAsia="UD デジタル 教科書体 NK-R"/>
        </w:rPr>
      </w:pPr>
    </w:p>
    <w:p w14:paraId="5D9ECDDA" w14:textId="31423153" w:rsidR="00E56443" w:rsidRDefault="008E0531" w:rsidP="00E56443">
      <w:pPr>
        <w:widowControl/>
        <w:jc w:val="left"/>
        <w:rPr>
          <w:rFonts w:ascii="UD デジタル 教科書体 NK-R" w:eastAsia="UD デジタル 教科書体 NK-R"/>
        </w:rPr>
      </w:pPr>
      <w:r>
        <w:rPr>
          <w:rFonts w:ascii="UD デジタル 教科書体 NK-R" w:eastAsia="UD デジタル 教科書体 NK-R"/>
          <w:noProof/>
        </w:rPr>
        <mc:AlternateContent>
          <mc:Choice Requires="wps">
            <w:drawing>
              <wp:anchor distT="0" distB="0" distL="114300" distR="114300" simplePos="0" relativeHeight="251669504" behindDoc="1" locked="0" layoutInCell="1" allowOverlap="1" wp14:anchorId="6F65629F" wp14:editId="787E8805">
                <wp:simplePos x="0" y="0"/>
                <wp:positionH relativeFrom="column">
                  <wp:posOffset>2556421</wp:posOffset>
                </wp:positionH>
                <wp:positionV relativeFrom="paragraph">
                  <wp:posOffset>220267</wp:posOffset>
                </wp:positionV>
                <wp:extent cx="1056802" cy="495300"/>
                <wp:effectExtent l="0" t="0" r="0" b="0"/>
                <wp:wrapNone/>
                <wp:docPr id="1380397548" name="四角形: 角を丸くする 1"/>
                <wp:cNvGraphicFramePr/>
                <a:graphic xmlns:a="http://schemas.openxmlformats.org/drawingml/2006/main">
                  <a:graphicData uri="http://schemas.microsoft.com/office/word/2010/wordprocessingShape">
                    <wps:wsp>
                      <wps:cNvSpPr/>
                      <wps:spPr>
                        <a:xfrm>
                          <a:off x="0" y="0"/>
                          <a:ext cx="1056802" cy="495300"/>
                        </a:xfrm>
                        <a:prstGeom prst="roundRect">
                          <a:avLst/>
                        </a:prstGeom>
                        <a:solidFill>
                          <a:sysClr val="window" lastClr="FFFFFF">
                            <a:lumMod val="8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FC9B2D" id="四角形: 角を丸くする 1" o:spid="_x0000_s1026" style="position:absolute;margin-left:201.3pt;margin-top:17.35pt;width:83.2pt;height:3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" fillcolor="#d9d9d9" stroked="f" strokeweight="1pt">
                <v:stroke joinstyle="miter"/>
              </v:roundrect>
            </w:pict>
          </mc:Fallback>
        </mc:AlternateContent>
      </w:r>
      <w:r w:rsidR="00E56443">
        <w:rPr>
          <w:rFonts w:ascii="UD デジタル 教科書体 NK-R" w:eastAsia="UD デジタル 教科書体 NK-R" w:hint="eastAsia"/>
        </w:rPr>
        <w:t>中学年用　道徳科ワークシート</w:t>
      </w:r>
    </w:p>
    <w:p w14:paraId="304BFB57" w14:textId="18FE9F3F" w:rsidR="00E56443" w:rsidRPr="00C217F0" w:rsidRDefault="00E56443" w:rsidP="00E56443">
      <w:pPr>
        <w:jc w:val="center"/>
        <w:rPr>
          <w:rFonts w:ascii="UD デジタル 教科書体 NK-R" w:eastAsia="UD デジタル 教科書体 NK-R"/>
          <w:b/>
          <w:bCs/>
          <w:sz w:val="40"/>
          <w:szCs w:val="44"/>
        </w:rPr>
      </w:pPr>
      <w:r>
        <w:rPr>
          <w:rFonts w:ascii="UD デジタル 教科書体 NK-R" w:eastAsia="UD デジタル 教科書体 NK-R" w:hint="eastAsia"/>
          <w:b/>
          <w:bCs/>
          <w:sz w:val="40"/>
          <w:szCs w:val="44"/>
        </w:rPr>
        <w:t>学級会</w:t>
      </w:r>
    </w:p>
    <w:p w14:paraId="6DF5F598" w14:textId="44CFA81A" w:rsidR="00E56443" w:rsidRPr="00C217F0" w:rsidRDefault="00E56443" w:rsidP="00E56443">
      <w:pPr>
        <w:jc w:val="right"/>
        <w:rPr>
          <w:rFonts w:ascii="UD デジタル 教科書体 NK-R" w:eastAsia="UD デジタル 教科書体 NK-R"/>
          <w:sz w:val="32"/>
          <w:szCs w:val="36"/>
        </w:rPr>
      </w:pPr>
      <w:r>
        <w:rPr>
          <w:rFonts w:ascii="UD デジタル 教科書体 NK-R" w:eastAsia="UD デジタル 教科書体 NK-R" w:hint="eastAsia"/>
          <w:sz w:val="32"/>
          <w:szCs w:val="36"/>
        </w:rPr>
        <w:t>（　　　）</w:t>
      </w:r>
      <w:r w:rsidRPr="00C217F0">
        <w:rPr>
          <w:rFonts w:ascii="UD デジタル 教科書体 NK-R" w:eastAsia="UD デジタル 教科書体 NK-R" w:hint="eastAsia"/>
          <w:sz w:val="32"/>
          <w:szCs w:val="36"/>
        </w:rPr>
        <w:t xml:space="preserve">年（　　</w:t>
      </w:r>
      <w:r>
        <w:rPr>
          <w:rFonts w:ascii="UD デジタル 教科書体 NK-R" w:eastAsia="UD デジタル 教科書体 NK-R" w:hint="eastAsia"/>
          <w:sz w:val="32"/>
          <w:szCs w:val="36"/>
        </w:rPr>
        <w:t xml:space="preserve">　</w:t>
      </w:r>
      <w:r w:rsidRPr="00C217F0">
        <w:rPr>
          <w:rFonts w:ascii="UD デジタル 教科書体 NK-R" w:eastAsia="UD デジタル 教科書体 NK-R" w:hint="eastAsia"/>
          <w:sz w:val="32"/>
          <w:szCs w:val="36"/>
        </w:rPr>
        <w:t>）組　名前（　　　　　　　　　　　　　　　　　　）</w:t>
      </w:r>
    </w:p>
    <w:tbl>
      <w:tblPr>
        <w:tblStyle w:val="a3"/>
        <w:tblW w:w="9776" w:type="dxa"/>
        <w:tblLook w:val="04A0" w:firstRow="1" w:lastRow="0" w:firstColumn="1" w:lastColumn="0" w:noHBand="0" w:noVBand="1"/>
      </w:tblPr>
      <w:tblGrid>
        <w:gridCol w:w="9776"/>
      </w:tblGrid>
      <w:tr w:rsidR="00E56443" w14:paraId="7CCFF28C" w14:textId="77777777" w:rsidTr="00964D6A">
        <w:trPr>
          <w:trHeight w:val="769"/>
        </w:trPr>
        <w:tc>
          <w:tcPr>
            <w:tcW w:w="9776" w:type="dxa"/>
          </w:tcPr>
          <w:p w14:paraId="0FDBC2E1" w14:textId="33CAC7A0" w:rsidR="00E56443" w:rsidRDefault="00E56443" w:rsidP="00964D6A">
            <w:pPr>
              <w:rPr>
                <w:rFonts w:ascii="UD デジタル 教科書体 NK-R" w:eastAsia="UD デジタル 教科書体 NK-R"/>
                <w:sz w:val="32"/>
                <w:szCs w:val="36"/>
              </w:rPr>
            </w:pPr>
            <w:r w:rsidRPr="00C217F0">
              <w:rPr>
                <w:rFonts w:ascii="UD デジタル 教科書体 NK-R" w:eastAsia="UD デジタル 教科書体 NK-R" w:hint="eastAsia"/>
                <w:sz w:val="22"/>
                <w:szCs w:val="24"/>
              </w:rPr>
              <w:t>めあて</w:t>
            </w:r>
          </w:p>
        </w:tc>
      </w:tr>
      <w:tr w:rsidR="00E56443" w14:paraId="1547C099" w14:textId="77777777" w:rsidTr="00964D6A">
        <w:trPr>
          <w:trHeight w:val="769"/>
        </w:trPr>
        <w:tc>
          <w:tcPr>
            <w:tcW w:w="9776" w:type="dxa"/>
            <w:tcBorders>
              <w:bottom w:val="dashed" w:sz="4" w:space="0" w:color="auto"/>
            </w:tcBorders>
          </w:tcPr>
          <w:p w14:paraId="5098E9A2" w14:textId="0F46F7B1" w:rsidR="00E56443" w:rsidRDefault="00E56443" w:rsidP="00964D6A">
            <w:pPr>
              <w:rPr>
                <w:rFonts w:ascii="UD デジタル 教科書体 NK-R" w:eastAsia="UD デジタル 教科書体 NK-R"/>
                <w:sz w:val="32"/>
                <w:szCs w:val="36"/>
              </w:rPr>
            </w:pPr>
            <w:r w:rsidRPr="00C217F0">
              <w:rPr>
                <w:rFonts w:ascii="UD デジタル 教科書体 NK-R" w:eastAsia="UD デジタル 教科書体 NK-R" w:hint="eastAsia"/>
                <w:sz w:val="22"/>
                <w:szCs w:val="24"/>
              </w:rPr>
              <w:t>めあてについての考え</w:t>
            </w:r>
          </w:p>
        </w:tc>
      </w:tr>
      <w:tr w:rsidR="00E56443" w14:paraId="317D5148" w14:textId="77777777" w:rsidTr="00964D6A">
        <w:trPr>
          <w:trHeight w:val="769"/>
        </w:trPr>
        <w:tc>
          <w:tcPr>
            <w:tcW w:w="9776" w:type="dxa"/>
            <w:tcBorders>
              <w:top w:val="dashed" w:sz="4" w:space="0" w:color="auto"/>
            </w:tcBorders>
          </w:tcPr>
          <w:p w14:paraId="7CB471C3" w14:textId="08012A86" w:rsidR="00E56443" w:rsidRDefault="00E56443" w:rsidP="00964D6A">
            <w:pPr>
              <w:rPr>
                <w:rFonts w:ascii="UD デジタル 教科書体 NK-R" w:eastAsia="UD デジタル 教科書体 NK-R"/>
                <w:sz w:val="32"/>
                <w:szCs w:val="36"/>
              </w:rPr>
            </w:pPr>
          </w:p>
        </w:tc>
      </w:tr>
    </w:tbl>
    <w:p w14:paraId="2FA41258" w14:textId="77777777" w:rsidR="00E56443" w:rsidRPr="00573F2C" w:rsidRDefault="00E56443" w:rsidP="00E56443">
      <w:pPr>
        <w:rPr>
          <w:rFonts w:ascii="UD デジタル 教科書体 NK-R" w:eastAsia="UD デジタル 教科書体 NK-R"/>
          <w:sz w:val="22"/>
          <w:szCs w:val="24"/>
        </w:rPr>
      </w:pPr>
    </w:p>
    <w:p w14:paraId="446095FB" w14:textId="16F7B74C" w:rsidR="00E56443" w:rsidRPr="00573F2C" w:rsidRDefault="00093449" w:rsidP="00E56443">
      <w:pPr>
        <w:ind w:left="320" w:hangingChars="100" w:hanging="320"/>
        <w:rPr>
          <w:rFonts w:ascii="UD デジタル 教科書体 NK-R" w:eastAsia="UD デジタル 教科書体 NK-R"/>
          <w:sz w:val="22"/>
          <w:szCs w:val="24"/>
        </w:rPr>
      </w:pPr>
      <w:r>
        <w:rPr>
          <w:rFonts w:ascii="UD デジタル 教科書体 NK-R" w:eastAsia="UD デジタル 教科書体 NK-R" w:hint="eastAsia"/>
          <w:noProof/>
          <w:sz w:val="32"/>
          <w:szCs w:val="36"/>
          <w:lang w:val="ja-JP"/>
        </w:rPr>
        <w:drawing>
          <wp:anchor distT="0" distB="0" distL="114300" distR="114300" simplePos="0" relativeHeight="251667456" behindDoc="0" locked="0" layoutInCell="1" allowOverlap="1" wp14:anchorId="00B072A8" wp14:editId="75B3F103">
            <wp:simplePos x="0" y="0"/>
            <wp:positionH relativeFrom="column">
              <wp:posOffset>4617720</wp:posOffset>
            </wp:positionH>
            <wp:positionV relativeFrom="paragraph">
              <wp:posOffset>222885</wp:posOffset>
            </wp:positionV>
            <wp:extent cx="1485900" cy="1927860"/>
            <wp:effectExtent l="0" t="0" r="0" b="0"/>
            <wp:wrapNone/>
            <wp:docPr id="88783597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35978" name="図 887835978"/>
                    <pic:cNvPicPr/>
                  </pic:nvPicPr>
                  <pic:blipFill rotWithShape="1">
                    <a:blip r:embed="rId6" cstate="print">
                      <a:extLst>
                        <a:ext uri="{28A0092B-C50C-407E-A947-70E740481C1C}">
                          <a14:useLocalDpi xmlns:a14="http://schemas.microsoft.com/office/drawing/2010/main" val="0"/>
                        </a:ext>
                      </a:extLst>
                    </a:blip>
                    <a:srcRect r="18775" b="6237"/>
                    <a:stretch/>
                  </pic:blipFill>
                  <pic:spPr bwMode="auto">
                    <a:xfrm>
                      <a:off x="0" y="0"/>
                      <a:ext cx="1485900" cy="1927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56443" w:rsidRPr="00573F2C">
        <w:rPr>
          <w:rFonts w:ascii="UD デジタル 教科書体 NK-R" w:eastAsia="UD デジタル 教科書体 NK-R" w:hint="eastAsia"/>
          <w:sz w:val="22"/>
          <w:szCs w:val="24"/>
        </w:rPr>
        <w:t>◎</w:t>
      </w:r>
      <w:r w:rsidR="00E56443">
        <w:rPr>
          <w:rFonts w:ascii="UD デジタル 教科書体 NK-R" w:eastAsia="UD デジタル 教科書体 NK-R" w:hint="eastAsia"/>
          <w:sz w:val="22"/>
          <w:szCs w:val="24"/>
        </w:rPr>
        <w:t>司会の仕方についてふり返ったときの「わたし」は、どのようなことを考えていたでしょう。</w:t>
      </w:r>
    </w:p>
    <w:tbl>
      <w:tblPr>
        <w:tblStyle w:val="a3"/>
        <w:tblW w:w="7195" w:type="dxa"/>
        <w:tblLook w:val="04A0" w:firstRow="1" w:lastRow="0" w:firstColumn="1" w:lastColumn="0" w:noHBand="0" w:noVBand="1"/>
      </w:tblPr>
      <w:tblGrid>
        <w:gridCol w:w="7195"/>
      </w:tblGrid>
      <w:tr w:rsidR="00E56443" w14:paraId="23336C3C" w14:textId="77777777" w:rsidTr="00093449">
        <w:tc>
          <w:tcPr>
            <w:tcW w:w="7195" w:type="dxa"/>
            <w:tcBorders>
              <w:bottom w:val="dashed" w:sz="4" w:space="0" w:color="auto"/>
            </w:tcBorders>
          </w:tcPr>
          <w:p w14:paraId="48669A1F" w14:textId="6A399F4B" w:rsidR="00E56443" w:rsidRDefault="00E56443" w:rsidP="00964D6A">
            <w:pPr>
              <w:rPr>
                <w:rFonts w:ascii="UD デジタル 教科書体 NK-R" w:eastAsia="UD デジタル 教科書体 NK-R"/>
                <w:sz w:val="32"/>
                <w:szCs w:val="36"/>
              </w:rPr>
            </w:pPr>
          </w:p>
        </w:tc>
      </w:tr>
      <w:tr w:rsidR="00E56443" w14:paraId="583DA965" w14:textId="77777777" w:rsidTr="00093449">
        <w:tc>
          <w:tcPr>
            <w:tcW w:w="7195" w:type="dxa"/>
            <w:tcBorders>
              <w:top w:val="dashed" w:sz="4" w:space="0" w:color="auto"/>
              <w:bottom w:val="dashed" w:sz="4" w:space="0" w:color="auto"/>
            </w:tcBorders>
          </w:tcPr>
          <w:p w14:paraId="06CBEC87" w14:textId="0CB1D29D" w:rsidR="00E56443" w:rsidRDefault="00E56443" w:rsidP="00964D6A">
            <w:pPr>
              <w:rPr>
                <w:rFonts w:ascii="UD デジタル 教科書体 NK-R" w:eastAsia="UD デジタル 教科書体 NK-R"/>
                <w:sz w:val="32"/>
                <w:szCs w:val="36"/>
              </w:rPr>
            </w:pPr>
          </w:p>
        </w:tc>
      </w:tr>
      <w:tr w:rsidR="00E56443" w14:paraId="013E6BF2" w14:textId="77777777" w:rsidTr="00093449">
        <w:tc>
          <w:tcPr>
            <w:tcW w:w="7195" w:type="dxa"/>
            <w:tcBorders>
              <w:top w:val="dashed" w:sz="4" w:space="0" w:color="auto"/>
              <w:bottom w:val="dashed" w:sz="4" w:space="0" w:color="auto"/>
            </w:tcBorders>
          </w:tcPr>
          <w:p w14:paraId="509863ED" w14:textId="560AC3CB" w:rsidR="00E56443" w:rsidRDefault="00E56443" w:rsidP="00964D6A">
            <w:pPr>
              <w:rPr>
                <w:rFonts w:ascii="UD デジタル 教科書体 NK-R" w:eastAsia="UD デジタル 教科書体 NK-R"/>
                <w:sz w:val="32"/>
                <w:szCs w:val="36"/>
              </w:rPr>
            </w:pPr>
          </w:p>
        </w:tc>
      </w:tr>
      <w:tr w:rsidR="00E56443" w14:paraId="21FB69C0" w14:textId="77777777" w:rsidTr="00093449">
        <w:tc>
          <w:tcPr>
            <w:tcW w:w="7195" w:type="dxa"/>
            <w:tcBorders>
              <w:top w:val="dashed" w:sz="4" w:space="0" w:color="auto"/>
            </w:tcBorders>
          </w:tcPr>
          <w:p w14:paraId="52BFC528" w14:textId="7C2760C9" w:rsidR="00E56443" w:rsidRDefault="00E56443" w:rsidP="00964D6A">
            <w:pPr>
              <w:rPr>
                <w:rFonts w:ascii="UD デジタル 教科書体 NK-R" w:eastAsia="UD デジタル 教科書体 NK-R"/>
                <w:sz w:val="32"/>
                <w:szCs w:val="36"/>
              </w:rPr>
            </w:pPr>
          </w:p>
        </w:tc>
      </w:tr>
    </w:tbl>
    <w:p w14:paraId="45149E00" w14:textId="77777777" w:rsidR="00E56443" w:rsidRPr="00573F2C" w:rsidRDefault="00E56443" w:rsidP="00E56443">
      <w:pPr>
        <w:rPr>
          <w:rFonts w:ascii="UD デジタル 教科書体 NK-R" w:eastAsia="UD デジタル 教科書体 NK-R"/>
          <w:sz w:val="22"/>
          <w:szCs w:val="24"/>
        </w:rPr>
      </w:pPr>
    </w:p>
    <w:p w14:paraId="42FE4921" w14:textId="77777777" w:rsidR="00E56443" w:rsidRDefault="00E56443" w:rsidP="00E56443">
      <w:pPr>
        <w:ind w:left="220" w:hangingChars="100" w:hanging="220"/>
        <w:rPr>
          <w:rFonts w:ascii="UD デジタル 教科書体 NK-R" w:eastAsia="UD デジタル 教科書体 NK-R"/>
          <w:sz w:val="22"/>
          <w:szCs w:val="24"/>
        </w:rPr>
      </w:pPr>
      <w:r w:rsidRPr="00573F2C">
        <w:rPr>
          <w:rFonts w:ascii="UD デジタル 教科書体 NK-R" w:eastAsia="UD デジタル 教科書体 NK-R" w:hint="eastAsia"/>
          <w:sz w:val="22"/>
          <w:szCs w:val="24"/>
        </w:rPr>
        <w:t>〇</w:t>
      </w:r>
      <w:r>
        <w:rPr>
          <w:rFonts w:ascii="UD デジタル 教科書体 NK-R" w:eastAsia="UD デジタル 教科書体 NK-R" w:hint="eastAsia"/>
          <w:sz w:val="22"/>
          <w:szCs w:val="24"/>
        </w:rPr>
        <w:t>学習をする前と学級活動と道徳科の授業をした後で考えがかわったことや感じたことを、今までの自分、</w:t>
      </w:r>
    </w:p>
    <w:p w14:paraId="41E62928" w14:textId="2931D0CF" w:rsidR="00A32D19" w:rsidRPr="002630A3" w:rsidRDefault="00E56443" w:rsidP="00A32D19">
      <w:pPr>
        <w:ind w:leftChars="100" w:left="210"/>
        <w:rPr>
          <w:rFonts w:ascii="UD デジタル 教科書体 NK-R" w:eastAsia="UD デジタル 教科書体 NK-R"/>
          <w:sz w:val="22"/>
          <w:szCs w:val="24"/>
        </w:rPr>
      </w:pPr>
      <w:r>
        <w:rPr>
          <w:rFonts w:ascii="UD デジタル 教科書体 NK-R" w:eastAsia="UD デジタル 教科書体 NK-R" w:hint="eastAsia"/>
          <w:sz w:val="22"/>
          <w:szCs w:val="24"/>
        </w:rPr>
        <w:t>今の自分、これからの自分というポイントで、ふり返りましょう。</w:t>
      </w:r>
    </w:p>
    <w:tbl>
      <w:tblPr>
        <w:tblStyle w:val="a3"/>
        <w:tblW w:w="9776" w:type="dxa"/>
        <w:tblLook w:val="04A0" w:firstRow="1" w:lastRow="0" w:firstColumn="1" w:lastColumn="0" w:noHBand="0" w:noVBand="1"/>
      </w:tblPr>
      <w:tblGrid>
        <w:gridCol w:w="9776"/>
      </w:tblGrid>
      <w:tr w:rsidR="00A32D19" w14:paraId="5FA47BE2" w14:textId="77777777" w:rsidTr="00964D6A">
        <w:tc>
          <w:tcPr>
            <w:tcW w:w="9776" w:type="dxa"/>
            <w:tcBorders>
              <w:bottom w:val="dashed" w:sz="4" w:space="0" w:color="auto"/>
            </w:tcBorders>
          </w:tcPr>
          <w:p w14:paraId="4BBE53DF" w14:textId="4C882033" w:rsidR="00A32D19" w:rsidRDefault="00A32D19" w:rsidP="00964D6A">
            <w:pPr>
              <w:rPr>
                <w:rFonts w:ascii="UD デジタル 教科書体 NK-R" w:eastAsia="UD デジタル 教科書体 NK-R"/>
                <w:sz w:val="32"/>
                <w:szCs w:val="36"/>
              </w:rPr>
            </w:pPr>
          </w:p>
        </w:tc>
      </w:tr>
      <w:tr w:rsidR="00A32D19" w14:paraId="3A0FB1A4" w14:textId="77777777" w:rsidTr="00964D6A">
        <w:tc>
          <w:tcPr>
            <w:tcW w:w="9776" w:type="dxa"/>
            <w:tcBorders>
              <w:top w:val="dashed" w:sz="4" w:space="0" w:color="auto"/>
              <w:bottom w:val="dashed" w:sz="4" w:space="0" w:color="auto"/>
            </w:tcBorders>
          </w:tcPr>
          <w:p w14:paraId="44318031" w14:textId="1BF6C4D0" w:rsidR="00A32D19" w:rsidRDefault="00A32D19" w:rsidP="00964D6A">
            <w:pPr>
              <w:rPr>
                <w:rFonts w:ascii="UD デジタル 教科書体 NK-R" w:eastAsia="UD デジタル 教科書体 NK-R"/>
                <w:sz w:val="32"/>
                <w:szCs w:val="36"/>
              </w:rPr>
            </w:pPr>
          </w:p>
        </w:tc>
      </w:tr>
      <w:tr w:rsidR="00A32D19" w14:paraId="0B0B5BDD" w14:textId="77777777" w:rsidTr="00964D6A">
        <w:tc>
          <w:tcPr>
            <w:tcW w:w="9776" w:type="dxa"/>
            <w:tcBorders>
              <w:top w:val="dashed" w:sz="4" w:space="0" w:color="auto"/>
              <w:bottom w:val="dashed" w:sz="4" w:space="0" w:color="auto"/>
            </w:tcBorders>
          </w:tcPr>
          <w:p w14:paraId="11E4A144" w14:textId="0BF185B1" w:rsidR="00A32D19" w:rsidRDefault="00A32D19" w:rsidP="00964D6A">
            <w:pPr>
              <w:rPr>
                <w:rFonts w:ascii="UD デジタル 教科書体 NK-R" w:eastAsia="UD デジタル 教科書体 NK-R"/>
                <w:sz w:val="32"/>
                <w:szCs w:val="36"/>
              </w:rPr>
            </w:pPr>
          </w:p>
        </w:tc>
      </w:tr>
      <w:tr w:rsidR="00A32D19" w14:paraId="3FA91AA4" w14:textId="77777777" w:rsidTr="00964D6A">
        <w:tc>
          <w:tcPr>
            <w:tcW w:w="9776" w:type="dxa"/>
            <w:tcBorders>
              <w:top w:val="dashed" w:sz="4" w:space="0" w:color="auto"/>
              <w:bottom w:val="dashed" w:sz="4" w:space="0" w:color="auto"/>
            </w:tcBorders>
          </w:tcPr>
          <w:p w14:paraId="071EB241" w14:textId="70349F98" w:rsidR="00A32D19" w:rsidRDefault="00A32D19" w:rsidP="00964D6A">
            <w:pPr>
              <w:rPr>
                <w:rFonts w:ascii="UD デジタル 教科書体 NK-R" w:eastAsia="UD デジタル 教科書体 NK-R"/>
                <w:sz w:val="32"/>
                <w:szCs w:val="36"/>
              </w:rPr>
            </w:pPr>
          </w:p>
        </w:tc>
      </w:tr>
      <w:tr w:rsidR="00A32D19" w14:paraId="3775E8D4" w14:textId="77777777" w:rsidTr="00964D6A">
        <w:tc>
          <w:tcPr>
            <w:tcW w:w="9776" w:type="dxa"/>
            <w:tcBorders>
              <w:top w:val="dashed" w:sz="4" w:space="0" w:color="auto"/>
              <w:bottom w:val="dashed" w:sz="4" w:space="0" w:color="auto"/>
            </w:tcBorders>
          </w:tcPr>
          <w:p w14:paraId="23C4296C" w14:textId="7C270C37" w:rsidR="00A32D19" w:rsidRDefault="00A32D19" w:rsidP="00964D6A">
            <w:pPr>
              <w:rPr>
                <w:rFonts w:ascii="UD デジタル 教科書体 NK-R" w:eastAsia="UD デジタル 教科書体 NK-R"/>
                <w:sz w:val="32"/>
                <w:szCs w:val="36"/>
              </w:rPr>
            </w:pPr>
          </w:p>
        </w:tc>
      </w:tr>
      <w:tr w:rsidR="00A32D19" w14:paraId="4444CBC7" w14:textId="77777777" w:rsidTr="00A32D19">
        <w:tc>
          <w:tcPr>
            <w:tcW w:w="9776" w:type="dxa"/>
            <w:tcBorders>
              <w:top w:val="dashed" w:sz="4" w:space="0" w:color="auto"/>
              <w:bottom w:val="single" w:sz="4" w:space="0" w:color="auto"/>
            </w:tcBorders>
          </w:tcPr>
          <w:p w14:paraId="4A1C8C72" w14:textId="226BEF8B" w:rsidR="00A32D19" w:rsidRDefault="00A32D19" w:rsidP="00964D6A">
            <w:pPr>
              <w:rPr>
                <w:rFonts w:ascii="UD デジタル 教科書体 NK-R" w:eastAsia="UD デジタル 教科書体 NK-R"/>
                <w:sz w:val="32"/>
                <w:szCs w:val="36"/>
              </w:rPr>
            </w:pPr>
          </w:p>
        </w:tc>
      </w:tr>
    </w:tbl>
    <w:p w14:paraId="71B6FB5D" w14:textId="578C846A" w:rsidR="00E56443" w:rsidRDefault="00E56443" w:rsidP="00E56443"/>
    <w:sectPr w:rsidR="00E56443" w:rsidSect="002A6DCF">
      <w:pgSz w:w="23808" w:h="16840" w:orient="landscape" w:code="8"/>
      <w:pgMar w:top="1418" w:right="1701" w:bottom="1418" w:left="1701" w:header="851" w:footer="992" w:gutter="0"/>
      <w:cols w:num="2" w:space="105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43"/>
    <w:rsid w:val="00093449"/>
    <w:rsid w:val="002A6DCF"/>
    <w:rsid w:val="002C59B9"/>
    <w:rsid w:val="008E0531"/>
    <w:rsid w:val="00A14602"/>
    <w:rsid w:val="00A32D19"/>
    <w:rsid w:val="00A95EEF"/>
    <w:rsid w:val="00E56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461E23"/>
  <w15:chartTrackingRefBased/>
  <w15:docId w15:val="{8DDD4D05-CB0A-4790-B399-E94D2D98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4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6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k-iijima</dc:creator>
  <cp:keywords/>
  <dc:description/>
  <cp:lastModifiedBy>解説</cp:lastModifiedBy>
  <cp:revision>4</cp:revision>
  <dcterms:created xsi:type="dcterms:W3CDTF">2024-02-13T08:10:00Z</dcterms:created>
  <dcterms:modified xsi:type="dcterms:W3CDTF">2024-02-27T02:17:00Z</dcterms:modified>
</cp:coreProperties>
</file>